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E6" w:rsidRPr="00334BA3" w:rsidRDefault="007023E6" w:rsidP="007023E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 </w:t>
      </w:r>
      <w:r w:rsidRPr="007F52BC">
        <w:rPr>
          <w:rFonts w:ascii="Times New Roman" w:hAnsi="Times New Roman"/>
          <w:b/>
          <w:sz w:val="24"/>
          <w:szCs w:val="24"/>
        </w:rPr>
        <w:t>НЕЖИЛ</w:t>
      </w:r>
      <w:r>
        <w:rPr>
          <w:rFonts w:ascii="Times New Roman" w:hAnsi="Times New Roman"/>
          <w:b/>
          <w:sz w:val="24"/>
          <w:szCs w:val="24"/>
        </w:rPr>
        <w:t>ЫХ ПОМЕЩЕНИЙ ПО УЛ. КРАСНОДАРСКОЙ, Д. 3, ПОМ. 172, 173, 174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023E6">
        <w:rPr>
          <w:rFonts w:ascii="Times New Roman" w:hAnsi="Times New Roman"/>
          <w:sz w:val="24"/>
          <w:szCs w:val="24"/>
        </w:rPr>
        <w:t>постановлен</w:t>
      </w:r>
      <w:r w:rsidR="007023E6" w:rsidRPr="008B4258">
        <w:rPr>
          <w:rFonts w:ascii="Times New Roman" w:hAnsi="Times New Roman"/>
          <w:sz w:val="24"/>
          <w:szCs w:val="24"/>
        </w:rPr>
        <w:t xml:space="preserve">ие администрации города Красноярска от </w:t>
      </w:r>
      <w:r w:rsidR="007023E6">
        <w:rPr>
          <w:rFonts w:ascii="Times New Roman" w:hAnsi="Times New Roman"/>
          <w:sz w:val="24"/>
          <w:szCs w:val="24"/>
        </w:rPr>
        <w:t xml:space="preserve">17.08.2022 </w:t>
      </w:r>
      <w:r w:rsidR="007023E6" w:rsidRPr="008B4258">
        <w:rPr>
          <w:rFonts w:ascii="Times New Roman" w:hAnsi="Times New Roman"/>
          <w:sz w:val="24"/>
          <w:szCs w:val="24"/>
        </w:rPr>
        <w:t xml:space="preserve">№ </w:t>
      </w:r>
      <w:r w:rsidR="007023E6">
        <w:rPr>
          <w:rFonts w:ascii="Times New Roman" w:hAnsi="Times New Roman"/>
          <w:sz w:val="24"/>
          <w:szCs w:val="24"/>
        </w:rPr>
        <w:t>715</w:t>
      </w:r>
      <w:r w:rsidR="007023E6" w:rsidRPr="008B4258">
        <w:rPr>
          <w:rFonts w:ascii="Times New Roman" w:hAnsi="Times New Roman"/>
          <w:sz w:val="24"/>
          <w:szCs w:val="24"/>
        </w:rPr>
        <w:t xml:space="preserve"> «О приватизации </w:t>
      </w:r>
      <w:r w:rsidR="007023E6">
        <w:rPr>
          <w:rFonts w:ascii="Times New Roman" w:hAnsi="Times New Roman"/>
          <w:sz w:val="24"/>
          <w:szCs w:val="24"/>
        </w:rPr>
        <w:t>нежилых помещений по ул. Краснодарской, д. 3, пом. 172, 173, 174</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7023E6" w:rsidRPr="00E76AB4" w:rsidRDefault="007023E6" w:rsidP="007023E6">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172 по ул. Краснодарской, д. 3 общей площадью 19,7 кв. м,            с кадастровым номером 24:50:0400171:3104 расположено на первом этаже и в подвале девятиэтажного жилого дома 1976 года постройки. Отдельный вход имеется</w:t>
      </w:r>
      <w:r w:rsidRPr="00E76AB4">
        <w:rPr>
          <w:rFonts w:ascii="Times New Roman" w:hAnsi="Times New Roman"/>
          <w:sz w:val="24"/>
          <w:szCs w:val="24"/>
        </w:rPr>
        <w:t>;</w:t>
      </w:r>
    </w:p>
    <w:p w:rsidR="007023E6" w:rsidRPr="00E76AB4" w:rsidRDefault="007023E6" w:rsidP="007023E6">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173 по ул. Краснодарской, д. 3 общей площадью 15,7 кв. м,                 с кадастровым номером 24:50:0400171:3082 расположено в подвале девятиэтажного жилого дома 1976 года постройки. Отдельный вход отсутствует, доступ осуществляется из помещений № 172 и № 174</w:t>
      </w:r>
      <w:r w:rsidRPr="00E76AB4">
        <w:rPr>
          <w:rFonts w:ascii="Times New Roman" w:hAnsi="Times New Roman"/>
          <w:sz w:val="24"/>
          <w:szCs w:val="24"/>
        </w:rPr>
        <w:t>;</w:t>
      </w:r>
    </w:p>
    <w:p w:rsidR="002F7F3E" w:rsidRPr="00CE3F81" w:rsidRDefault="007023E6" w:rsidP="007023E6">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174 по ул. Краснодарской, д. 3 общей площадью 148,6 кв. м,              с кадастровым номером 24:50:0400171:3086 расположено в подвале девятиэтажного жилого дома 1976 года постройки. Отдельный вход отсутствует, доступ осуществляется из помещения        № 172</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00337A16" w:rsidRPr="00B7635D">
        <w:rPr>
          <w:rFonts w:ascii="Times New Roman" w:hAnsi="Times New Roman"/>
          <w:bCs/>
          <w:sz w:val="24"/>
          <w:szCs w:val="24"/>
        </w:rPr>
        <w:t>Информация о предыдущих торгах объектов продажи:</w:t>
      </w:r>
      <w:r w:rsidR="00337A16">
        <w:rPr>
          <w:rFonts w:ascii="Times New Roman" w:hAnsi="Times New Roman"/>
          <w:b/>
          <w:bCs/>
          <w:sz w:val="24"/>
          <w:szCs w:val="24"/>
        </w:rPr>
        <w:t xml:space="preserve"> </w:t>
      </w:r>
      <w:r w:rsidR="007023E6" w:rsidRPr="007A6A43">
        <w:rPr>
          <w:rFonts w:ascii="Times New Roman" w:hAnsi="Times New Roman"/>
          <w:bCs/>
          <w:sz w:val="24"/>
          <w:szCs w:val="24"/>
        </w:rPr>
        <w:t>т</w:t>
      </w:r>
      <w:r w:rsidR="007023E6" w:rsidRPr="007A6A43">
        <w:rPr>
          <w:rFonts w:ascii="Times New Roman" w:hAnsi="Times New Roman"/>
          <w:sz w:val="24"/>
          <w:szCs w:val="24"/>
        </w:rPr>
        <w:t>орг</w:t>
      </w:r>
      <w:r w:rsidR="007023E6">
        <w:rPr>
          <w:rFonts w:ascii="Times New Roman" w:hAnsi="Times New Roman"/>
          <w:sz w:val="24"/>
          <w:szCs w:val="24"/>
        </w:rPr>
        <w:t xml:space="preserve">и, назначенные на </w:t>
      </w:r>
      <w:r w:rsidR="007023E6">
        <w:rPr>
          <w:rFonts w:ascii="Times New Roman" w:hAnsi="Times New Roman"/>
          <w:color w:val="000000"/>
          <w:sz w:val="24"/>
          <w:szCs w:val="24"/>
        </w:rPr>
        <w:t>25.03</w:t>
      </w:r>
      <w:r w:rsidR="007023E6">
        <w:rPr>
          <w:rFonts w:ascii="Times New Roman" w:hAnsi="Times New Roman"/>
          <w:sz w:val="24"/>
          <w:szCs w:val="24"/>
        </w:rPr>
        <w:t>.2022, 12.05.2022, 17.06.2022, 20.09.2022, признаны несостоявшимися в связи с отсутствием участников</w:t>
      </w:r>
      <w:r w:rsidR="00B7635D">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w:t>
      </w:r>
      <w:r w:rsidR="007023E6">
        <w:t>1 864 000</w:t>
      </w:r>
      <w:r w:rsidR="007023E6" w:rsidRPr="00D421CA">
        <w:t xml:space="preserve"> (</w:t>
      </w:r>
      <w:r w:rsidR="007023E6">
        <w:t>один миллион восемьсот шестьдесят четыре тысячи</w:t>
      </w:r>
      <w:r w:rsidR="007023E6" w:rsidRPr="00D421CA">
        <w:t>) рублей</w:t>
      </w:r>
      <w:r w:rsidR="00337A16" w:rsidRPr="00D421CA">
        <w:t>, в том числе НДС</w:t>
      </w:r>
      <w:r w:rsidRPr="00D421CA">
        <w:t>.</w:t>
      </w:r>
    </w:p>
    <w:p w:rsidR="00AF5F81" w:rsidRDefault="00AF5F81" w:rsidP="00AF5F81">
      <w:pPr>
        <w:pStyle w:val="af3"/>
        <w:tabs>
          <w:tab w:val="left" w:pos="851"/>
          <w:tab w:val="left" w:pos="1134"/>
        </w:tabs>
        <w:spacing w:after="0"/>
        <w:ind w:left="0" w:firstLine="709"/>
        <w:jc w:val="both"/>
      </w:pPr>
      <w:r>
        <w:lastRenderedPageBreak/>
        <w:t xml:space="preserve">1.13. Минимальная цена предложения (цена отсечения) по которой может быть продано указанное муниципальное имущество – </w:t>
      </w:r>
      <w:r w:rsidR="007023E6">
        <w:t>932</w:t>
      </w:r>
      <w:r w:rsidR="00337A16">
        <w:t xml:space="preserve"> 000</w:t>
      </w:r>
      <w:r>
        <w:t xml:space="preserve"> (</w:t>
      </w:r>
      <w:r w:rsidR="007023E6">
        <w:t>девятьсот тридцать две тысячи</w:t>
      </w:r>
      <w:r>
        <w:t xml:space="preserve">) рублей, </w:t>
      </w:r>
      <w:r w:rsidR="00337A16" w:rsidRPr="00D421CA">
        <w:t>в том числе НДС</w:t>
      </w:r>
      <w:r>
        <w:t>.</w:t>
      </w:r>
    </w:p>
    <w:p w:rsidR="00AF5F81" w:rsidRDefault="00AF5F81" w:rsidP="00AF5F81">
      <w:pPr>
        <w:pStyle w:val="af3"/>
        <w:tabs>
          <w:tab w:val="left" w:pos="851"/>
          <w:tab w:val="left" w:pos="1134"/>
        </w:tabs>
        <w:spacing w:after="0"/>
        <w:ind w:left="0" w:firstLine="709"/>
        <w:jc w:val="both"/>
      </w:pPr>
      <w:r>
        <w:t xml:space="preserve">1.14. Величина снижения цены (шаг понижения) – </w:t>
      </w:r>
      <w:r w:rsidR="007023E6">
        <w:t>186 400</w:t>
      </w:r>
      <w:r>
        <w:t xml:space="preserve"> (</w:t>
      </w:r>
      <w:r w:rsidR="007023E6">
        <w:t>сто восемьдесят шесть тысяч четыреста</w:t>
      </w:r>
      <w:r>
        <w:t>) рублей.</w:t>
      </w:r>
    </w:p>
    <w:p w:rsidR="00AF5F81" w:rsidRPr="00F920D7" w:rsidRDefault="00AF5F81" w:rsidP="00AF5F81">
      <w:pPr>
        <w:pStyle w:val="af3"/>
        <w:tabs>
          <w:tab w:val="left" w:pos="851"/>
          <w:tab w:val="left" w:pos="1134"/>
        </w:tabs>
        <w:spacing w:after="0"/>
        <w:ind w:left="0" w:firstLine="709"/>
        <w:jc w:val="both"/>
      </w:pPr>
      <w:r>
        <w:t xml:space="preserve">1.15. Величина повышения цены (шаг аукциона) – </w:t>
      </w:r>
      <w:r w:rsidR="00AD7EAF">
        <w:t>93 200</w:t>
      </w:r>
      <w:r w:rsidRPr="007A6A43">
        <w:t xml:space="preserve"> (</w:t>
      </w:r>
      <w:r w:rsidR="00AD7EAF">
        <w:t>девяносто три тысячи двести</w:t>
      </w:r>
      <w:r w:rsidRPr="007A6A43">
        <w:t>) рублей</w:t>
      </w:r>
      <w:r>
        <w:t>.</w:t>
      </w:r>
    </w:p>
    <w:p w:rsidR="007A6A43" w:rsidRDefault="00AF5F81" w:rsidP="00AF5F81">
      <w:pPr>
        <w:pStyle w:val="af3"/>
        <w:tabs>
          <w:tab w:val="left" w:pos="851"/>
          <w:tab w:val="left" w:pos="1134"/>
        </w:tabs>
        <w:spacing w:after="0"/>
        <w:ind w:left="0" w:firstLine="709"/>
        <w:jc w:val="both"/>
      </w:pPr>
      <w:r>
        <w:t>1.16. Размер задатка</w:t>
      </w:r>
      <w:r w:rsidRPr="007A6A43">
        <w:t xml:space="preserve"> – </w:t>
      </w:r>
      <w:r w:rsidR="00AD7EAF">
        <w:t>372 800</w:t>
      </w:r>
      <w:r w:rsidR="00AD7EAF" w:rsidRPr="00D421CA">
        <w:t xml:space="preserve"> (</w:t>
      </w:r>
      <w:r w:rsidR="00AD7EAF">
        <w:t>триста семьдесят две тысячи восемьсот</w:t>
      </w:r>
      <w:r w:rsidR="00AD7EAF" w:rsidRPr="00D421CA">
        <w:t>)</w:t>
      </w:r>
      <w:r w:rsidR="00AD7EAF" w:rsidRPr="00F920D7">
        <w:t xml:space="preserve"> рублей</w:t>
      </w:r>
      <w:r w:rsidRPr="00F920D7">
        <w:t xml:space="preserve">,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AF5F81" w:rsidRDefault="00AF5F81" w:rsidP="00AF5F8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23.09.2022 в 09:00.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21.10.2022 в 17:00.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25.10.2022.</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продажи – 27.10.2022 в 1</w:t>
      </w:r>
      <w:r w:rsidR="00AC0415">
        <w:rPr>
          <w:rFonts w:ascii="Times New Roman" w:hAnsi="Times New Roman"/>
          <w:bCs/>
          <w:sz w:val="24"/>
          <w:szCs w:val="24"/>
          <w:lang w:eastAsia="ru-RU"/>
        </w:rPr>
        <w:t>3</w:t>
      </w:r>
      <w:r>
        <w:rPr>
          <w:rFonts w:ascii="Times New Roman" w:hAnsi="Times New Roman"/>
          <w:bCs/>
          <w:sz w:val="24"/>
          <w:szCs w:val="24"/>
          <w:lang w:eastAsia="ru-RU"/>
        </w:rPr>
        <w:t>:00.</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lastRenderedPageBreak/>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74847">
        <w:rPr>
          <w:sz w:val="24"/>
        </w:rPr>
        <w:t>23</w:t>
      </w:r>
      <w:r w:rsidR="0054303C" w:rsidRPr="00AE1DE2">
        <w:rPr>
          <w:sz w:val="24"/>
        </w:rPr>
        <w:t>.</w:t>
      </w:r>
      <w:r w:rsidR="00253A87" w:rsidRPr="00AE1DE2">
        <w:rPr>
          <w:sz w:val="24"/>
        </w:rPr>
        <w:t>0</w:t>
      </w:r>
      <w:r w:rsidR="00774847">
        <w:rPr>
          <w:sz w:val="24"/>
        </w:rPr>
        <w:t>9</w:t>
      </w:r>
      <w:r w:rsidR="00101107" w:rsidRPr="00AE1DE2">
        <w:rPr>
          <w:sz w:val="24"/>
        </w:rPr>
        <w:t>.202</w:t>
      </w:r>
      <w:r w:rsidR="00253A87" w:rsidRPr="00AE1DE2">
        <w:rPr>
          <w:sz w:val="24"/>
        </w:rPr>
        <w:t>2</w:t>
      </w:r>
      <w:r w:rsidR="00101107" w:rsidRPr="00AE1DE2">
        <w:rPr>
          <w:sz w:val="24"/>
        </w:rPr>
        <w:t xml:space="preserve"> по </w:t>
      </w:r>
      <w:r w:rsidR="00774847">
        <w:rPr>
          <w:sz w:val="24"/>
        </w:rPr>
        <w:t>21</w:t>
      </w:r>
      <w:r w:rsidR="00CE6D1B" w:rsidRPr="00AE1DE2">
        <w:rPr>
          <w:sz w:val="24"/>
        </w:rPr>
        <w:t>.</w:t>
      </w:r>
      <w:r w:rsidR="00774847">
        <w:rPr>
          <w:sz w:val="24"/>
        </w:rPr>
        <w:t>10</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AC0415">
        <w:rPr>
          <w:sz w:val="24"/>
        </w:rPr>
        <w:t xml:space="preserve">единым лотом </w:t>
      </w:r>
      <w:r w:rsidR="00337A16">
        <w:rPr>
          <w:sz w:val="24"/>
        </w:rPr>
        <w:t>нежил</w:t>
      </w:r>
      <w:r w:rsidR="00AC0415">
        <w:rPr>
          <w:sz w:val="24"/>
        </w:rPr>
        <w:t>ых</w:t>
      </w:r>
      <w:r w:rsidR="00337A16">
        <w:rPr>
          <w:sz w:val="24"/>
        </w:rPr>
        <w:t xml:space="preserve"> помещени</w:t>
      </w:r>
      <w:r w:rsidR="00AC0415">
        <w:rPr>
          <w:sz w:val="24"/>
        </w:rPr>
        <w:t>й</w:t>
      </w:r>
      <w:r w:rsidR="00AF5F81">
        <w:rPr>
          <w:sz w:val="24"/>
        </w:rPr>
        <w:t xml:space="preserve"> по </w:t>
      </w:r>
      <w:r w:rsidR="00337A16">
        <w:rPr>
          <w:sz w:val="24"/>
        </w:rPr>
        <w:t xml:space="preserve">ул. </w:t>
      </w:r>
      <w:r w:rsidR="00AC0415">
        <w:rPr>
          <w:sz w:val="24"/>
        </w:rPr>
        <w:t>Краснодарской, д. 3, пом. 172, 173, 174</w:t>
      </w:r>
      <w:bookmarkStart w:id="2" w:name="_GoBack"/>
      <w:bookmarkEnd w:id="2"/>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w:t>
      </w:r>
      <w:r w:rsidR="00337A16">
        <w:rPr>
          <w:sz w:val="24"/>
        </w:rPr>
        <w:t>продаже</w:t>
      </w:r>
      <w:r w:rsidR="00270B02">
        <w:rPr>
          <w:sz w:val="24"/>
        </w:rPr>
        <w:t>.</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lastRenderedPageBreak/>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 xml:space="preserve">от регистрации на электронной площадке с даты размещения информационного сообщения на официальных сайтах торгов до </w:t>
      </w:r>
      <w:r w:rsidRPr="00C23F5C">
        <w:rPr>
          <w:sz w:val="24"/>
        </w:rPr>
        <w:lastRenderedPageBreak/>
        <w:t>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74847">
        <w:rPr>
          <w:sz w:val="16"/>
          <w:szCs w:val="16"/>
        </w:rPr>
        <w:t>22</w:t>
      </w:r>
      <w:r w:rsidR="00711952">
        <w:rPr>
          <w:sz w:val="16"/>
          <w:szCs w:val="16"/>
        </w:rPr>
        <w:t>.</w:t>
      </w:r>
      <w:r w:rsidR="00C20E1D">
        <w:rPr>
          <w:sz w:val="16"/>
          <w:szCs w:val="16"/>
        </w:rPr>
        <w:t>0</w:t>
      </w:r>
      <w:r w:rsidR="00774847">
        <w:rPr>
          <w:sz w:val="16"/>
          <w:szCs w:val="16"/>
        </w:rPr>
        <w:t>9</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47324" w:rsidRPr="00C75EEB" w:rsidRDefault="00D47324" w:rsidP="00D4732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47324" w:rsidRDefault="00D47324" w:rsidP="00D4732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D47324" w:rsidRPr="00C75EEB" w:rsidRDefault="00D47324" w:rsidP="00D47324">
      <w:pPr>
        <w:widowControl w:val="0"/>
        <w:spacing w:after="0" w:line="240" w:lineRule="auto"/>
        <w:ind w:left="-142" w:right="-87"/>
        <w:jc w:val="center"/>
        <w:rPr>
          <w:rFonts w:ascii="Times New Roman" w:hAnsi="Times New Roman"/>
          <w:bCs/>
          <w:snapToGrid w:val="0"/>
          <w:sz w:val="28"/>
        </w:rPr>
      </w:pPr>
    </w:p>
    <w:p w:rsidR="00D47324" w:rsidRDefault="00D47324" w:rsidP="00D4732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47324" w:rsidRPr="00C75EEB" w:rsidRDefault="00D47324" w:rsidP="00D47324">
      <w:pPr>
        <w:widowControl w:val="0"/>
        <w:tabs>
          <w:tab w:val="left" w:pos="1212"/>
        </w:tabs>
        <w:spacing w:after="0" w:line="240" w:lineRule="auto"/>
        <w:ind w:left="-142" w:right="-87"/>
        <w:jc w:val="both"/>
        <w:rPr>
          <w:rFonts w:ascii="Times New Roman" w:hAnsi="Times New Roman"/>
          <w:bCs/>
          <w:snapToGrid w:val="0"/>
          <w:sz w:val="28"/>
        </w:rPr>
      </w:pPr>
    </w:p>
    <w:p w:rsidR="00D47324" w:rsidRPr="00462B4F" w:rsidRDefault="00D47324" w:rsidP="00D4732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47324" w:rsidRPr="00462B4F" w:rsidRDefault="00D47324" w:rsidP="00D4732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47324" w:rsidRPr="00462B4F" w:rsidRDefault="00D47324" w:rsidP="00D4732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47324" w:rsidRPr="00462B4F" w:rsidRDefault="00D47324" w:rsidP="00D4732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D47324" w:rsidRPr="00392886" w:rsidRDefault="00D47324" w:rsidP="00D47324">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47324" w:rsidRPr="00462B4F" w:rsidRDefault="00D47324" w:rsidP="00D47324">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47324" w:rsidRPr="00462B4F" w:rsidRDefault="00D47324" w:rsidP="00D47324">
      <w:pPr>
        <w:pStyle w:val="21"/>
        <w:tabs>
          <w:tab w:val="left" w:pos="284"/>
        </w:tabs>
        <w:spacing w:after="0" w:line="240" w:lineRule="auto"/>
        <w:ind w:left="284" w:right="-113" w:firstLine="709"/>
        <w:rPr>
          <w:rFonts w:ascii="Times New Roman" w:hAnsi="Times New Roman"/>
          <w:bCs/>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47324" w:rsidRPr="00F64672" w:rsidRDefault="00D47324" w:rsidP="00D4732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47324" w:rsidRPr="00462B4F" w:rsidRDefault="00D47324" w:rsidP="00D4732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47324" w:rsidRDefault="00D47324" w:rsidP="00D4732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47324" w:rsidRPr="00462B4F" w:rsidRDefault="00D47324" w:rsidP="00D4732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47324"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p>
    <w:p w:rsidR="00D47324" w:rsidRDefault="00D47324" w:rsidP="00D4732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D47324" w:rsidRPr="00462B4F" w:rsidRDefault="00D47324" w:rsidP="00D47324">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D47324" w:rsidRPr="00462B4F" w:rsidRDefault="00D47324" w:rsidP="00D47324">
      <w:pPr>
        <w:pStyle w:val="af3"/>
        <w:tabs>
          <w:tab w:val="left" w:pos="284"/>
        </w:tabs>
        <w:spacing w:after="0"/>
        <w:ind w:left="284" w:right="-112"/>
        <w:rPr>
          <w:bCs/>
          <w:sz w:val="28"/>
          <w:szCs w:val="28"/>
        </w:rPr>
      </w:pPr>
      <w:r w:rsidRPr="00462B4F">
        <w:rPr>
          <w:bCs/>
          <w:sz w:val="28"/>
          <w:szCs w:val="28"/>
        </w:rPr>
        <w:t>Приложение:</w:t>
      </w:r>
    </w:p>
    <w:p w:rsidR="00D47324" w:rsidRPr="00462B4F" w:rsidRDefault="00D47324" w:rsidP="00D47324">
      <w:pPr>
        <w:pStyle w:val="af3"/>
        <w:tabs>
          <w:tab w:val="left" w:pos="284"/>
        </w:tabs>
        <w:spacing w:after="0"/>
        <w:ind w:left="284" w:right="-113"/>
        <w:rPr>
          <w:bCs/>
          <w:sz w:val="28"/>
          <w:szCs w:val="28"/>
        </w:rPr>
      </w:pPr>
      <w:r w:rsidRPr="00462B4F">
        <w:rPr>
          <w:bCs/>
          <w:sz w:val="28"/>
          <w:szCs w:val="28"/>
        </w:rPr>
        <w:t xml:space="preserve">Акт приема-передачи. </w:t>
      </w:r>
    </w:p>
    <w:p w:rsidR="00D47324" w:rsidRPr="00462B4F" w:rsidRDefault="00D47324" w:rsidP="00D4732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47324" w:rsidRPr="00462B4F" w:rsidRDefault="00D47324" w:rsidP="00D4732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47324" w:rsidRPr="00462B4F" w:rsidRDefault="00D47324" w:rsidP="00D4732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47324" w:rsidRPr="00462B4F" w:rsidRDefault="00D47324" w:rsidP="00D4732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47324" w:rsidP="00D4732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AF5F81" w:rsidRPr="00234A61">
        <w:rPr>
          <w:rFonts w:ascii="Times New Roman" w:hAnsi="Times New Roman"/>
          <w:sz w:val="24"/>
          <w:szCs w:val="24"/>
        </w:rPr>
        <w:t xml:space="preserve">          </w:t>
      </w:r>
      <w:r w:rsidR="00AF5F81">
        <w:rPr>
          <w:rFonts w:ascii="Times New Roman" w:hAnsi="Times New Roman"/>
          <w:sz w:val="24"/>
          <w:szCs w:val="24"/>
        </w:rPr>
        <w:t xml:space="preserve">       </w:t>
      </w:r>
      <w:r w:rsidR="00AF5F81"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C0415">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37A16"/>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3E6"/>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415"/>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EAF"/>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7324"/>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07500B-53B1-43EB-A496-8D1F5A06EC5C}"/>
</file>

<file path=customXml/itemProps2.xml><?xml version="1.0" encoding="utf-8"?>
<ds:datastoreItem xmlns:ds="http://schemas.openxmlformats.org/officeDocument/2006/customXml" ds:itemID="{6A2F6129-617C-4CA4-AE73-7E61CDF7693D}"/>
</file>

<file path=customXml/itemProps3.xml><?xml version="1.0" encoding="utf-8"?>
<ds:datastoreItem xmlns:ds="http://schemas.openxmlformats.org/officeDocument/2006/customXml" ds:itemID="{2A29D1FB-C795-406C-84D8-F53B92CD8F53}"/>
</file>

<file path=customXml/itemProps4.xml><?xml version="1.0" encoding="utf-8"?>
<ds:datastoreItem xmlns:ds="http://schemas.openxmlformats.org/officeDocument/2006/customXml" ds:itemID="{1BBDB1BE-2789-48B7-9D4D-46C5C8D18282}"/>
</file>

<file path=docProps/app.xml><?xml version="1.0" encoding="utf-8"?>
<Properties xmlns="http://schemas.openxmlformats.org/officeDocument/2006/extended-properties" xmlns:vt="http://schemas.openxmlformats.org/officeDocument/2006/docPropsVTypes">
  <Template>Normal</Template>
  <TotalTime>2093</TotalTime>
  <Pages>14</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258</cp:revision>
  <cp:lastPrinted>2022-08-12T09:14:00Z</cp:lastPrinted>
  <dcterms:created xsi:type="dcterms:W3CDTF">2019-06-19T05:09:00Z</dcterms:created>
  <dcterms:modified xsi:type="dcterms:W3CDTF">2022-09-22T05:11:00Z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